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1737" w:rsidRPr="0002104B" w:rsidRDefault="00431737" w:rsidP="00431737">
      <w:pPr>
        <w:pStyle w:val="1"/>
        <w:jc w:val="center"/>
        <w:rPr>
          <w:lang w:val="ru-RU"/>
        </w:rPr>
      </w:pPr>
      <w:r>
        <w:t>Висновок ревізійної комісії</w:t>
      </w:r>
    </w:p>
    <w:p w:rsidR="00431737" w:rsidRDefault="00431737" w:rsidP="00431737">
      <w:pPr>
        <w:ind w:firstLine="540"/>
        <w:jc w:val="center"/>
        <w:rPr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>Публічного  акціонерного товариства «Чернівецька фабрика верхнього трикотажу «Вікторія»</w:t>
      </w:r>
    </w:p>
    <w:p w:rsidR="00431737" w:rsidRDefault="00431737" w:rsidP="00431737">
      <w:pPr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(скорочена назва  ПАТ «Вікторія», код ЄДРПОУ 05501735,  адреса </w:t>
      </w:r>
      <w:smartTag w:uri="urn:schemas-microsoft-com:office:smarttags" w:element="metricconverter">
        <w:smartTagPr>
          <w:attr w:name="ProductID" w:val="58001, м"/>
        </w:smartTagPr>
        <w:r>
          <w:rPr>
            <w:color w:val="000000"/>
            <w:sz w:val="22"/>
            <w:szCs w:val="22"/>
          </w:rPr>
          <w:t xml:space="preserve">58001, </w:t>
        </w:r>
        <w:proofErr w:type="spellStart"/>
        <w:r>
          <w:rPr>
            <w:color w:val="000000"/>
            <w:sz w:val="22"/>
            <w:szCs w:val="22"/>
          </w:rPr>
          <w:t>м</w:t>
        </w:r>
      </w:smartTag>
      <w:r>
        <w:rPr>
          <w:color w:val="000000"/>
          <w:sz w:val="22"/>
          <w:szCs w:val="22"/>
        </w:rPr>
        <w:t>.Чернiвцi</w:t>
      </w:r>
      <w:proofErr w:type="spellEnd"/>
      <w:r>
        <w:rPr>
          <w:color w:val="000000"/>
          <w:sz w:val="22"/>
          <w:szCs w:val="22"/>
        </w:rPr>
        <w:t xml:space="preserve">, вул. </w:t>
      </w:r>
      <w:proofErr w:type="spellStart"/>
      <w:r>
        <w:rPr>
          <w:color w:val="000000"/>
          <w:sz w:val="22"/>
          <w:szCs w:val="22"/>
        </w:rPr>
        <w:t>Нагiрна</w:t>
      </w:r>
      <w:proofErr w:type="spellEnd"/>
      <w:r>
        <w:rPr>
          <w:color w:val="000000"/>
          <w:sz w:val="22"/>
          <w:szCs w:val="22"/>
        </w:rPr>
        <w:t>, 7)</w:t>
      </w:r>
    </w:p>
    <w:p w:rsidR="00431737" w:rsidRDefault="00431737" w:rsidP="00431737">
      <w:pPr>
        <w:jc w:val="both"/>
        <w:rPr>
          <w:b/>
          <w:color w:val="000000"/>
          <w:sz w:val="22"/>
          <w:szCs w:val="22"/>
        </w:rPr>
      </w:pPr>
    </w:p>
    <w:p w:rsidR="00431737" w:rsidRDefault="00431737" w:rsidP="00431737">
      <w:pPr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      30.04.2015</w:t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proofErr w:type="spellStart"/>
      <w:r>
        <w:rPr>
          <w:color w:val="000000"/>
          <w:sz w:val="22"/>
          <w:szCs w:val="22"/>
        </w:rPr>
        <w:t>м.Чернівці</w:t>
      </w:r>
      <w:proofErr w:type="spellEnd"/>
    </w:p>
    <w:p w:rsidR="00431737" w:rsidRDefault="00431737" w:rsidP="00431737"/>
    <w:p w:rsidR="00431737" w:rsidRDefault="00431737" w:rsidP="00431737">
      <w:r>
        <w:t xml:space="preserve">Ревізійна комісія ПАТ «Вікторія» працювала в наступному складі: </w:t>
      </w:r>
      <w:proofErr w:type="spellStart"/>
      <w:r>
        <w:t>Старчук</w:t>
      </w:r>
      <w:proofErr w:type="spellEnd"/>
      <w:r>
        <w:t xml:space="preserve"> Орест Іванович – голова ревізійної комісії, </w:t>
      </w:r>
      <w:proofErr w:type="spellStart"/>
      <w:r>
        <w:t>ТочицькаЗинаїда</w:t>
      </w:r>
      <w:proofErr w:type="spellEnd"/>
      <w:r>
        <w:t xml:space="preserve"> Олексіївна. Перевірка була здійснена 15 квітня 2015 року </w:t>
      </w:r>
      <w:r w:rsidRPr="0002104B">
        <w:rPr>
          <w:b/>
          <w:u w:val="single"/>
        </w:rPr>
        <w:t xml:space="preserve">за період </w:t>
      </w:r>
      <w:r>
        <w:rPr>
          <w:b/>
          <w:u w:val="single"/>
        </w:rPr>
        <w:t>2014 рік</w:t>
      </w:r>
      <w:bookmarkStart w:id="0" w:name="_GoBack"/>
      <w:bookmarkEnd w:id="0"/>
      <w:r w:rsidRPr="0002104B">
        <w:rPr>
          <w:b/>
          <w:u w:val="single"/>
        </w:rPr>
        <w:t>.</w:t>
      </w:r>
      <w:r>
        <w:t xml:space="preserve"> Ознак порушень у фінансово-господарській діяльності фабрики не виявлено. </w:t>
      </w:r>
    </w:p>
    <w:p w:rsidR="00431737" w:rsidRDefault="00431737" w:rsidP="00431737"/>
    <w:p w:rsidR="00431737" w:rsidRDefault="00431737" w:rsidP="00431737">
      <w:r>
        <w:t>Голова Ревізійної комісії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proofErr w:type="spellStart"/>
      <w:r>
        <w:t>Старчук</w:t>
      </w:r>
      <w:proofErr w:type="spellEnd"/>
      <w:r>
        <w:t xml:space="preserve"> О.І.</w:t>
      </w:r>
    </w:p>
    <w:p w:rsidR="00431737" w:rsidRDefault="00431737" w:rsidP="00431737">
      <w:r>
        <w:t xml:space="preserve">Член Ревізійної комісії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proofErr w:type="spellStart"/>
      <w:r>
        <w:t>Точицька</w:t>
      </w:r>
      <w:proofErr w:type="spellEnd"/>
      <w:r>
        <w:t xml:space="preserve"> З.О.</w:t>
      </w:r>
    </w:p>
    <w:p w:rsidR="00431737" w:rsidRDefault="00431737" w:rsidP="00431737"/>
    <w:p w:rsidR="00431737" w:rsidRDefault="00431737" w:rsidP="00431737"/>
    <w:p w:rsidR="00431737" w:rsidRDefault="00431737" w:rsidP="00431737"/>
    <w:p w:rsidR="000B3900" w:rsidRDefault="000B3900"/>
    <w:sectPr w:rsidR="000B3900" w:rsidSect="00826346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04"/>
  <w:proofState w:spelling="clean" w:grammar="clean"/>
  <w:defaultTabStop w:val="708"/>
  <w:characterSpacingControl w:val="doNotCompress"/>
  <w:compat/>
  <w:rsids>
    <w:rsidRoot w:val="00431737"/>
    <w:rsid w:val="000B3900"/>
    <w:rsid w:val="004317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173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styleId="1">
    <w:name w:val="heading 1"/>
    <w:basedOn w:val="a"/>
    <w:next w:val="a"/>
    <w:link w:val="10"/>
    <w:qFormat/>
    <w:rsid w:val="00431737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31737"/>
    <w:rPr>
      <w:rFonts w:ascii="Cambria" w:eastAsia="Times New Roman" w:hAnsi="Cambria" w:cs="Times New Roman"/>
      <w:b/>
      <w:bCs/>
      <w:kern w:val="32"/>
      <w:sz w:val="32"/>
      <w:szCs w:val="32"/>
      <w:lang w:val="uk-UA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93</Words>
  <Characters>534</Characters>
  <Application>Microsoft Office Word</Application>
  <DocSecurity>0</DocSecurity>
  <Lines>4</Lines>
  <Paragraphs>1</Paragraphs>
  <ScaleCrop>false</ScaleCrop>
  <Company>SPecialiST RePack</Company>
  <LinksUpToDate>false</LinksUpToDate>
  <CharactersWithSpaces>626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LORA</dc:creator>
  <cp:lastModifiedBy>LORA</cp:lastModifiedBy>
  <cp:revision>1</cp:revision>
  <dcterms:created xsi:type="dcterms:W3CDTF">2016-04-24T14:26:00Z</dcterms:created>
  <dcterms:modified xsi:type="dcterms:W3CDTF">2016-04-24T14:27:00Z</dcterms:modified>
</cp:coreProperties>
</file>